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09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Справка о результатах контрольного мероприятия, проведенного администраци</w:t>
      </w:r>
      <w:r w:rsidR="00F008C1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ей</w:t>
      </w: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 Добрянского муниципального района.</w:t>
      </w:r>
    </w:p>
    <w:p w:rsidR="00A75209" w:rsidRDefault="00A75209" w:rsidP="003D2123">
      <w:pPr>
        <w:spacing w:after="0" w:line="240" w:lineRule="auto"/>
        <w:ind w:firstLine="482"/>
        <w:jc w:val="both"/>
        <w:rPr>
          <w:rFonts w:ascii="Times New Roman" w:hAnsi="Times New Roman"/>
          <w:sz w:val="26"/>
          <w:szCs w:val="26"/>
        </w:rPr>
      </w:pPr>
    </w:p>
    <w:p w:rsidR="00F008C1" w:rsidRDefault="00F008C1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проверки соблюдения требований законодательства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размещении заказов </w:t>
      </w:r>
      <w:proofErr w:type="spellStart"/>
      <w:r>
        <w:rPr>
          <w:rFonts w:ascii="Times New Roman" w:hAnsi="Times New Roman"/>
          <w:sz w:val="28"/>
          <w:szCs w:val="28"/>
        </w:rPr>
        <w:t>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«Добрянский детский сад №8» при размещении заказов для нужд заказчика в 2013 году, за период проверки </w:t>
      </w:r>
      <w:r>
        <w:rPr>
          <w:rFonts w:ascii="Times New Roman" w:hAnsi="Times New Roman"/>
          <w:sz w:val="28"/>
          <w:szCs w:val="28"/>
          <w:lang w:eastAsia="ar-SA"/>
        </w:rPr>
        <w:t>с «29» августа 2014 года по «08» октября 2014 года</w:t>
      </w:r>
      <w:r>
        <w:rPr>
          <w:rFonts w:ascii="Times New Roman" w:hAnsi="Times New Roman"/>
          <w:sz w:val="28"/>
          <w:szCs w:val="28"/>
        </w:rPr>
        <w:t xml:space="preserve"> установлено следующее: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</w:t>
      </w:r>
      <w:r w:rsidRPr="00A770C6">
        <w:rPr>
          <w:rFonts w:ascii="Times New Roman" w:hAnsi="Times New Roman"/>
          <w:sz w:val="28"/>
          <w:szCs w:val="28"/>
        </w:rPr>
        <w:t>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770C6" w:rsidRDefault="00A770C6" w:rsidP="00A770C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План-график на 2013 год включены закупки у единственного поставщика, фактически размещенные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2012 году и ранее;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70C6" w:rsidRDefault="00A770C6" w:rsidP="00A770C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Плана-графика производилось с нарушением установленных норм;</w:t>
      </w:r>
    </w:p>
    <w:p w:rsidR="00A770C6" w:rsidRDefault="00A770C6" w:rsidP="00A770C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заключены договоры у единственного поставщика, не предусмотренные Планом-графиком на 2013 год; </w:t>
      </w:r>
    </w:p>
    <w:p w:rsidR="00A770C6" w:rsidRDefault="00A770C6" w:rsidP="00A770C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объявлялись заказы, предусмотренные планом графиком на 2013 год;  </w:t>
      </w:r>
    </w:p>
    <w:p w:rsidR="00A770C6" w:rsidRDefault="00A770C6" w:rsidP="00A770C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объявлялись заказы, не предусмотренные Планом-графиком на 2013 год;</w:t>
      </w:r>
    </w:p>
    <w:p w:rsidR="00A770C6" w:rsidRDefault="00A770C6" w:rsidP="00A770C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(максимальная) цена объявленных заказов не соответствовала начальной (максимальной) цене, указанной в плане графике на 2013 год.</w:t>
      </w:r>
    </w:p>
    <w:p w:rsidR="00A770C6" w:rsidRDefault="00A770C6" w:rsidP="00A770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размещение заказов осуществлялось  Заказчиком без привязки к позициям Плана-графика. Кроме того, Заказчик не производил необходимые изменения в План-график. 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части 1 статьи 15 Федерального закона № 94-ФЗ, процент размещения заказа среди субъектов малого предпринимательства в 2013 году составил 31,6 %;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регистрация котировочных заявок осуществлялась в некорректной форме;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официальном сайте  размещена информация о размещении заказа путем проведения запроса котировок, с нарушением требований, установленных законодательством о размещении заказов:</w:t>
      </w:r>
      <w:proofErr w:type="gramEnd"/>
    </w:p>
    <w:p w:rsidR="00A770C6" w:rsidRDefault="00A770C6" w:rsidP="00A770C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размещении заказов Заказчик</w:t>
      </w:r>
      <w:r w:rsidR="00747E4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E275B8">
        <w:rPr>
          <w:rFonts w:ascii="Times New Roman" w:hAnsi="Times New Roman"/>
          <w:sz w:val="28"/>
          <w:szCs w:val="28"/>
        </w:rPr>
        <w:t>не был</w:t>
      </w:r>
      <w:r w:rsidR="00747E40">
        <w:rPr>
          <w:rFonts w:ascii="Times New Roman" w:hAnsi="Times New Roman"/>
          <w:sz w:val="28"/>
          <w:szCs w:val="28"/>
        </w:rPr>
        <w:t>и исполнены</w:t>
      </w:r>
      <w:r>
        <w:rPr>
          <w:rFonts w:ascii="Times New Roman" w:hAnsi="Times New Roman"/>
          <w:sz w:val="28"/>
          <w:szCs w:val="28"/>
        </w:rPr>
        <w:t xml:space="preserve">, либо </w:t>
      </w:r>
      <w:r w:rsidR="00747E40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>исполн</w:t>
      </w:r>
      <w:r w:rsidR="00747E40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 xml:space="preserve"> не в полной мере требования статьи 19.1. </w:t>
      </w:r>
      <w:r>
        <w:rPr>
          <w:rFonts w:ascii="Times New Roman" w:hAnsi="Times New Roman"/>
          <w:sz w:val="28"/>
          <w:szCs w:val="28"/>
          <w:lang w:val="x-none"/>
        </w:rPr>
        <w:t>Федерального закона № 94-ФЗ</w:t>
      </w:r>
      <w:r>
        <w:rPr>
          <w:rFonts w:ascii="Times New Roman" w:hAnsi="Times New Roman"/>
          <w:sz w:val="28"/>
          <w:szCs w:val="28"/>
        </w:rPr>
        <w:t xml:space="preserve"> –на официальном сайте </w:t>
      </w:r>
      <w:r w:rsidR="007E3666">
        <w:rPr>
          <w:rFonts w:ascii="Times New Roman" w:hAnsi="Times New Roman"/>
          <w:sz w:val="28"/>
          <w:szCs w:val="28"/>
        </w:rPr>
        <w:t>не размещал</w:t>
      </w:r>
      <w:r w:rsidR="007E3666">
        <w:rPr>
          <w:rFonts w:ascii="Times New Roman" w:hAnsi="Times New Roman"/>
          <w:sz w:val="28"/>
          <w:szCs w:val="28"/>
        </w:rPr>
        <w:t>ось</w:t>
      </w:r>
      <w:r w:rsidR="007E3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обоснование начальной (максимальной) цены, допускал</w:t>
      </w:r>
      <w:r w:rsidR="007E3666"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 xml:space="preserve"> арифметические ошибки в расчетах;</w:t>
      </w:r>
    </w:p>
    <w:p w:rsidR="00A770C6" w:rsidRDefault="00A770C6" w:rsidP="00A770C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пункта 3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статьи 43, части 2 статьи 46 Федерального закона № 94-ФЗ, Заказчик не указал о возможности подачи котировочной заявки в форме электронного документа;</w:t>
      </w:r>
    </w:p>
    <w:p w:rsidR="00A770C6" w:rsidRDefault="00A770C6" w:rsidP="00A770C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пункта 4 статьи 43 Федерального закона № 94-ФЗ, Заказчик не прописал характеристики товара и иные показатели, связанные с определением соответствия поставляемого товара потребностям Заказчика;</w:t>
      </w:r>
    </w:p>
    <w:p w:rsidR="00A770C6" w:rsidRDefault="00A770C6" w:rsidP="00A770C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пункта 3 статьи 44 Федерального закона № 94-ФЗ, Заказчик в форме котировочной заявки не прописал о необходимости участнику размещения заказа указывать характеристики поставляемого товара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70C6" w:rsidRDefault="00A770C6" w:rsidP="00A770C6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нарушение части 7.1 статьи 47 Федерального закона № 94-ФЗ Заказчик указал в извещении неверную информацию о сроках подписания договора победителем запроса котировок;</w:t>
      </w:r>
      <w:proofErr w:type="gramEnd"/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части 3 статьи  47 Федерального закона № 94-ФЗ, котировочная комиссия рассматривала и не отклоняла котировочные заявки, направленные с нарушением формы, установленной Заказчиком; не отклонила котировочную заявку, не содержащую характеристики товаров, указанные Заказчиком; 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части 5 статьи 41.1 </w:t>
      </w:r>
      <w:r>
        <w:rPr>
          <w:rFonts w:ascii="Times New Roman" w:hAnsi="Times New Roman"/>
          <w:sz w:val="28"/>
          <w:szCs w:val="28"/>
        </w:rPr>
        <w:t>Федерального закона № 94-ФЗ, документации содержали некорректную формулировку в отношении размера обеспечения заявки;</w:t>
      </w:r>
    </w:p>
    <w:p w:rsidR="00A770C6" w:rsidRDefault="00A770C6" w:rsidP="00A770C6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 xml:space="preserve">Федерального закона № 94-ФЗ, документации по аукционам не содержат сведения, предусмотренные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34, 41.6 </w:t>
      </w:r>
      <w:r>
        <w:rPr>
          <w:rFonts w:ascii="Times New Roman" w:hAnsi="Times New Roman"/>
          <w:sz w:val="28"/>
          <w:szCs w:val="28"/>
        </w:rPr>
        <w:t>Федерального закона № 94-ФЗ;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части 8 статьи 41.11 </w:t>
      </w:r>
      <w:r>
        <w:rPr>
          <w:rFonts w:ascii="Times New Roman" w:hAnsi="Times New Roman"/>
          <w:sz w:val="28"/>
          <w:szCs w:val="28"/>
        </w:rPr>
        <w:t xml:space="preserve">Федерального закона № 94-ФЗ, протоколы подведения итогов открытых аукционов в электронной форме, размещались на электронной площадке  не в течение дня следующего за днем подписания, а в день подписания; </w:t>
      </w:r>
      <w:proofErr w:type="gramEnd"/>
    </w:p>
    <w:p w:rsidR="00A770C6" w:rsidRDefault="00A770C6" w:rsidP="00A770C6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неоднократно допускались арифметические ошибки и опечатки при оформлении документов по размещению заказов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hyperlink r:id="rId9" w:history="1">
        <w:r w:rsidRPr="000B3455">
          <w:rPr>
            <w:rStyle w:val="a4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части 3 статьи 17</w:t>
        </w:r>
      </w:hyperlink>
      <w:r w:rsidRPr="000B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26.07.2006 № 135-ФЗ «О защите конкуренции» проводился открытый аукцион на поставку разноименных товаров из нескольких групп номенклатуры</w:t>
      </w:r>
      <w:r>
        <w:rPr>
          <w:rFonts w:ascii="Times New Roman" w:hAnsi="Times New Roman"/>
          <w:sz w:val="28"/>
          <w:szCs w:val="28"/>
        </w:rPr>
        <w:t>;</w:t>
      </w:r>
    </w:p>
    <w:p w:rsidR="00A770C6" w:rsidRDefault="00A770C6" w:rsidP="00A770C6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части 1, 2 статьи 41.5 </w:t>
      </w:r>
      <w:r>
        <w:rPr>
          <w:rFonts w:ascii="Times New Roman" w:hAnsi="Times New Roman"/>
          <w:sz w:val="28"/>
          <w:szCs w:val="28"/>
        </w:rPr>
        <w:t>Федерального закона № 94-ФЗ срок подачи заявок на участие в аукционе неоднократно сокращался на 1 день;</w:t>
      </w:r>
    </w:p>
    <w:p w:rsidR="00A770C6" w:rsidRDefault="00A770C6" w:rsidP="00A770C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заполнении формы документа «Сведения о контракте», «Сведения об исполнении контракта…» нарушены нормы, установленные Положением о ведении реестра государственных и муниципальных контрактов;</w:t>
      </w:r>
      <w:proofErr w:type="gramEnd"/>
    </w:p>
    <w:p w:rsidR="00A770C6" w:rsidRDefault="00A770C6" w:rsidP="00A770C6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нарушение части 4.1. статьи 9 Федерального закона № 94-ФЗ, заключенные договоры не исполнялись в полном объеме, кроме того, между Заказчиком и Поставщиком отсутствовали соглашения о расторжении договоров по соглашению сторон, предусмотренные частью 8 статьи 9 Федерального закона № 94-ФЗ.</w:t>
      </w: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</w:p>
    <w:p w:rsidR="00A770C6" w:rsidRDefault="00A770C6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3D2123" w:rsidRPr="008F0A80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3D2123" w:rsidRPr="008F0A80">
        <w:rPr>
          <w:rFonts w:ascii="Times New Roman" w:hAnsi="Times New Roman"/>
          <w:sz w:val="26"/>
          <w:szCs w:val="26"/>
        </w:rPr>
        <w:t xml:space="preserve"> контрольно-</w:t>
      </w:r>
    </w:p>
    <w:p w:rsidR="003D2123" w:rsidRPr="008F0A80" w:rsidRDefault="003D2123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</w:rPr>
      </w:pPr>
      <w:r w:rsidRPr="008F0A80">
        <w:rPr>
          <w:rFonts w:ascii="Times New Roman" w:hAnsi="Times New Roman"/>
          <w:sz w:val="26"/>
          <w:szCs w:val="26"/>
        </w:rPr>
        <w:t>ревизионного</w:t>
      </w:r>
      <w:r w:rsidRPr="008F0A8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управления</w:t>
      </w:r>
      <w:r w:rsidRPr="008F0A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0A80">
        <w:rPr>
          <w:rFonts w:ascii="Times New Roman" w:hAnsi="Times New Roman"/>
          <w:sz w:val="26"/>
          <w:szCs w:val="26"/>
        </w:rPr>
        <w:t>АДМР</w:t>
      </w:r>
      <w:proofErr w:type="spellEnd"/>
      <w:r w:rsidRPr="008F0A80">
        <w:rPr>
          <w:rFonts w:ascii="Times New Roman" w:hAnsi="Times New Roman"/>
          <w:sz w:val="26"/>
          <w:szCs w:val="26"/>
        </w:rPr>
        <w:t xml:space="preserve">  </w:t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</w:r>
      <w:r w:rsidRPr="008F0A80">
        <w:rPr>
          <w:rFonts w:ascii="Times New Roman" w:hAnsi="Times New Roman"/>
          <w:sz w:val="26"/>
          <w:szCs w:val="26"/>
        </w:rPr>
        <w:tab/>
        <w:t xml:space="preserve">    </w:t>
      </w:r>
      <w:r w:rsidR="009909BD">
        <w:rPr>
          <w:rFonts w:ascii="Times New Roman" w:hAnsi="Times New Roman"/>
          <w:sz w:val="26"/>
          <w:szCs w:val="26"/>
        </w:rPr>
        <w:tab/>
      </w:r>
      <w:r w:rsidR="00A770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0A80">
        <w:rPr>
          <w:rFonts w:ascii="Times New Roman" w:hAnsi="Times New Roman"/>
          <w:sz w:val="26"/>
          <w:szCs w:val="26"/>
        </w:rPr>
        <w:t>А.</w:t>
      </w:r>
      <w:r w:rsidR="00A770C6">
        <w:rPr>
          <w:rFonts w:ascii="Times New Roman" w:hAnsi="Times New Roman"/>
          <w:sz w:val="26"/>
          <w:szCs w:val="26"/>
        </w:rPr>
        <w:t>С</w:t>
      </w:r>
      <w:proofErr w:type="spellEnd"/>
      <w:r w:rsidR="00A770C6">
        <w:rPr>
          <w:rFonts w:ascii="Times New Roman" w:hAnsi="Times New Roman"/>
          <w:sz w:val="26"/>
          <w:szCs w:val="26"/>
        </w:rPr>
        <w:t>.</w:t>
      </w:r>
      <w:r w:rsidRPr="008F0A80">
        <w:rPr>
          <w:rFonts w:ascii="Times New Roman" w:hAnsi="Times New Roman"/>
          <w:sz w:val="26"/>
          <w:szCs w:val="26"/>
        </w:rPr>
        <w:t xml:space="preserve"> </w:t>
      </w:r>
      <w:r w:rsidR="00A770C6">
        <w:rPr>
          <w:rFonts w:ascii="Times New Roman" w:hAnsi="Times New Roman"/>
          <w:sz w:val="26"/>
          <w:szCs w:val="26"/>
        </w:rPr>
        <w:t>Гусев</w:t>
      </w:r>
    </w:p>
    <w:p w:rsidR="003D2123" w:rsidRPr="002B6DCE" w:rsidRDefault="003D2123" w:rsidP="003D2123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909BD" w:rsidRDefault="009909BD" w:rsidP="00741D30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09BD" w:rsidRDefault="009909BD" w:rsidP="00741D30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09BD" w:rsidRDefault="009909BD" w:rsidP="00741D30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09BD" w:rsidRDefault="009909BD" w:rsidP="00741D30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09BD" w:rsidRDefault="009909BD" w:rsidP="009909BD">
      <w:pPr>
        <w:tabs>
          <w:tab w:val="left" w:pos="709"/>
        </w:tabs>
        <w:spacing w:after="0" w:line="240" w:lineRule="auto"/>
        <w:ind w:right="-1" w:firstLine="48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A226C" w:rsidRDefault="00A770C6" w:rsidP="009909BD">
      <w:pPr>
        <w:tabs>
          <w:tab w:val="left" w:pos="709"/>
        </w:tabs>
        <w:spacing w:after="0" w:line="240" w:lineRule="auto"/>
        <w:ind w:right="-1" w:firstLine="480"/>
        <w:jc w:val="both"/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4D6E9C" w:rsidRPr="00EA226C" w:rsidRDefault="004D6E9C" w:rsidP="00EA226C"/>
    <w:sectPr w:rsidR="004D6E9C" w:rsidRPr="00EA226C" w:rsidSect="00C01A12">
      <w:footerReference w:type="default" r:id="rId10"/>
      <w:pgSz w:w="11906" w:h="16838" w:code="9"/>
      <w:pgMar w:top="675" w:right="567" w:bottom="851" w:left="1418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95" w:rsidRDefault="003E0995" w:rsidP="00580FB3">
      <w:pPr>
        <w:spacing w:after="0" w:line="240" w:lineRule="auto"/>
      </w:pPr>
      <w:r>
        <w:separator/>
      </w:r>
    </w:p>
  </w:endnote>
  <w:endnote w:type="continuationSeparator" w:id="0">
    <w:p w:rsidR="003E0995" w:rsidRDefault="003E0995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2010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65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95" w:rsidRDefault="003E0995" w:rsidP="00580FB3">
      <w:pPr>
        <w:spacing w:after="0" w:line="240" w:lineRule="auto"/>
      </w:pPr>
      <w:r>
        <w:separator/>
      </w:r>
    </w:p>
  </w:footnote>
  <w:footnote w:type="continuationSeparator" w:id="0">
    <w:p w:rsidR="003E0995" w:rsidRDefault="003E0995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3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1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3"/>
  </w:num>
  <w:num w:numId="5">
    <w:abstractNumId w:val="7"/>
  </w:num>
  <w:num w:numId="6">
    <w:abstractNumId w:val="15"/>
  </w:num>
  <w:num w:numId="7">
    <w:abstractNumId w:val="9"/>
  </w:num>
  <w:num w:numId="8">
    <w:abstractNumId w:val="27"/>
  </w:num>
  <w:num w:numId="9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29"/>
  </w:num>
  <w:num w:numId="16">
    <w:abstractNumId w:val="3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5"/>
  </w:num>
  <w:num w:numId="25">
    <w:abstractNumId w:val="19"/>
  </w:num>
  <w:num w:numId="26">
    <w:abstractNumId w:val="1"/>
  </w:num>
  <w:num w:numId="27">
    <w:abstractNumId w:val="4"/>
  </w:num>
  <w:num w:numId="28">
    <w:abstractNumId w:val="32"/>
  </w:num>
  <w:num w:numId="29">
    <w:abstractNumId w:val="22"/>
  </w:num>
  <w:num w:numId="30">
    <w:abstractNumId w:val="10"/>
  </w:num>
  <w:num w:numId="31">
    <w:abstractNumId w:val="20"/>
  </w:num>
  <w:num w:numId="32">
    <w:abstractNumId w:val="18"/>
  </w:num>
  <w:num w:numId="33">
    <w:abstractNumId w:val="8"/>
  </w:num>
  <w:num w:numId="34">
    <w:abstractNumId w:val="1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CC2699464C53B47EF4847C0719606ED8287C1CEAF21678E5A9E80806E7CEB00F0D43F85Dx4d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2668-8640-47F7-BB8B-006203DC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44</cp:revision>
  <cp:lastPrinted>2014-10-27T04:20:00Z</cp:lastPrinted>
  <dcterms:created xsi:type="dcterms:W3CDTF">2013-06-20T05:21:00Z</dcterms:created>
  <dcterms:modified xsi:type="dcterms:W3CDTF">2014-10-27T04:20:00Z</dcterms:modified>
</cp:coreProperties>
</file>